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SCHEDA DI PROGETTO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A.S. 2024/2025</w:t>
      </w:r>
    </w:p>
    <w:tbl>
      <w:tblPr>
        <w:tblStyle w:val="Table1"/>
        <w:tblW w:w="10259.0" w:type="dxa"/>
        <w:jc w:val="left"/>
        <w:tblLayout w:type="fixed"/>
        <w:tblLook w:val="0000"/>
      </w:tblPr>
      <w:tblGrid>
        <w:gridCol w:w="962"/>
        <w:gridCol w:w="8281"/>
        <w:gridCol w:w="1016"/>
        <w:tblGridChange w:id="0">
          <w:tblGrid>
            <w:gridCol w:w="962"/>
            <w:gridCol w:w="8281"/>
            <w:gridCol w:w="1016"/>
          </w:tblGrid>
        </w:tblGridChange>
      </w:tblGrid>
      <w:tr>
        <w:trPr>
          <w:cantSplit w:val="0"/>
          <w:trHeight w:val="173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0" w:lineRule="auto"/>
              <w:ind w:left="6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6300"/>
              </w:tabs>
              <w:spacing w:after="0" w:line="36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TITOLO DEL PROGETTO DIDATTICO</w:t>
            </w:r>
          </w:p>
          <w:tbl>
            <w:tblPr>
              <w:tblStyle w:val="Table2"/>
              <w:tblW w:w="80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055"/>
              <w:tblGridChange w:id="0">
                <w:tblGrid>
                  <w:gridCol w:w="80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5">
                  <w:pPr>
                    <w:tabs>
                      <w:tab w:val="left" w:leader="none" w:pos="6300"/>
                    </w:tabs>
                    <w:spacing w:after="0"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6300"/>
        </w:tabs>
        <w:spacing w:after="0"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Destinatari</w:t>
      </w:r>
    </w:p>
    <w:tbl>
      <w:tblPr>
        <w:tblStyle w:val="Table3"/>
        <w:tblW w:w="8079.0" w:type="dxa"/>
        <w:jc w:val="left"/>
        <w:tblInd w:w="11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9"/>
        <w:tblGridChange w:id="0">
          <w:tblGrid>
            <w:gridCol w:w="8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6300"/>
              </w:tabs>
              <w:spacing w:line="36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6300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300"/>
        </w:tabs>
        <w:spacing w:after="0"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Dati relativi agli alunni e ai docenti</w:t>
      </w:r>
    </w:p>
    <w:tbl>
      <w:tblPr>
        <w:tblStyle w:val="Table4"/>
        <w:tblW w:w="7511.999999999999" w:type="dxa"/>
        <w:jc w:val="left"/>
        <w:tblInd w:w="11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4"/>
        <w:gridCol w:w="708"/>
        <w:tblGridChange w:id="0">
          <w:tblGrid>
            <w:gridCol w:w="6804"/>
            <w:gridCol w:w="70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shd w:fill="fffffe" w:val="clear"/>
              </w:rPr>
            </w:pPr>
            <w:r w:rsidDel="00000000" w:rsidR="00000000" w:rsidRPr="00000000">
              <w:rPr>
                <w:shd w:fill="fffffe" w:val="clear"/>
                <w:rtl w:val="0"/>
              </w:rPr>
              <w:t xml:space="preserve">Totale numero alunni coinvolti nel progetto (</w:t>
            </w:r>
            <w:r w:rsidDel="00000000" w:rsidR="00000000" w:rsidRPr="00000000">
              <w:rPr>
                <w:sz w:val="20"/>
                <w:szCs w:val="20"/>
                <w:shd w:fill="fffffe" w:val="clear"/>
                <w:rtl w:val="0"/>
              </w:rPr>
              <w:t xml:space="preserve">classe intera o gruppi di alunni</w:t>
            </w:r>
            <w:r w:rsidDel="00000000" w:rsidR="00000000" w:rsidRPr="00000000">
              <w:rPr>
                <w:shd w:fill="fffffe" w:val="clear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hd w:fill="fffffe" w:val="clear"/>
                <w:rtl w:val="0"/>
              </w:rPr>
              <w:t xml:space="preserve">Totale docenti coinvolti nel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hd w:fill="fffffe" w:val="clear"/>
                <w:rtl w:val="0"/>
              </w:rPr>
              <w:t xml:space="preserve">Totale classi coinvolte nel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hd w:fill="fffffe" w:val="clear"/>
                <w:rtl w:val="0"/>
              </w:rPr>
              <w:t xml:space="preserve">Totale personale non docente coinvolto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hd w:fill="fffffe" w:val="clear"/>
                <w:rtl w:val="0"/>
              </w:rPr>
              <w:t xml:space="preserve">Alunni con cittadinanza non italiana coinvolti nel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Tipologia progetto</w:t>
      </w:r>
    </w:p>
    <w:tbl>
      <w:tblPr>
        <w:tblStyle w:val="Table5"/>
        <w:tblW w:w="9072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426"/>
        <w:gridCol w:w="1559"/>
        <w:gridCol w:w="4252"/>
        <w:gridCol w:w="426"/>
        <w:tblGridChange w:id="0">
          <w:tblGrid>
            <w:gridCol w:w="2409"/>
            <w:gridCol w:w="426"/>
            <w:gridCol w:w="1559"/>
            <w:gridCol w:w="4252"/>
            <w:gridCol w:w="4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di singolo ordine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In verticale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indicare quali ordini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Ambito di intervento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Precisare se il progetto prevede una nuova organizzazione dell’attività didattica, nuovi modelli disciplinari, utilizzo importante delle tecnologie, nuovi format, nuovo ruolo degli allievi, etc: e a quale  Area di processo (RAV) fa riferimento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compilare questa parte indicando le varie tipologie di intervento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DESCRIZIONE DELL’ATTIVITA’: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DI PROCESSO: 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(crocettare l’area interessata)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292100</wp:posOffset>
                      </wp:positionV>
                      <wp:extent cx="144437" cy="151932"/>
                      <wp:effectExtent b="0" l="0" r="0" t="0"/>
                      <wp:wrapNone/>
                      <wp:docPr id="20544118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78544" y="3708797"/>
                                <a:ext cx="134912" cy="1424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292100</wp:posOffset>
                      </wp:positionV>
                      <wp:extent cx="144437" cy="151932"/>
                      <wp:effectExtent b="0" l="0" r="0" t="0"/>
                      <wp:wrapNone/>
                      <wp:docPr id="205441187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437" cy="1519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Curricolo, progettazione e valutazione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Inclusione e differenziazione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38100</wp:posOffset>
                      </wp:positionV>
                      <wp:extent cx="143520" cy="154441"/>
                      <wp:effectExtent b="0" l="0" r="0" t="0"/>
                      <wp:wrapNone/>
                      <wp:docPr id="20544118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79003" y="3707542"/>
                                <a:ext cx="133995" cy="1449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38100</wp:posOffset>
                      </wp:positionV>
                      <wp:extent cx="143520" cy="154441"/>
                      <wp:effectExtent b="0" l="0" r="0" t="0"/>
                      <wp:wrapNone/>
                      <wp:docPr id="205441187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520" cy="15444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Continuita' e orientamento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143749" cy="154222"/>
                      <wp:effectExtent b="0" l="0" r="0" t="0"/>
                      <wp:wrapNone/>
                      <wp:docPr id="20544118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8888" y="3707652"/>
                                <a:ext cx="134224" cy="144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143749" cy="154222"/>
                      <wp:effectExtent b="0" l="0" r="0" t="0"/>
                      <wp:wrapNone/>
                      <wp:docPr id="205441187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749" cy="1542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Indicatori di processo</w:t>
      </w:r>
    </w:p>
    <w:tbl>
      <w:tblPr>
        <w:tblStyle w:val="Table7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Il progetto è stato elaborato da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dirigente scolastico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singolo docente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più docenti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collegio docenti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consiglio di classe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commissione per la progettazione Offerta Formativa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genitori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altro…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161717" cy="154222"/>
                      <wp:effectExtent b="0" l="0" r="0" t="0"/>
                      <wp:wrapNone/>
                      <wp:docPr id="20544118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flipH="1">
                                <a:off x="5269904" y="3707652"/>
                                <a:ext cx="152192" cy="144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161717" cy="154222"/>
                      <wp:effectExtent b="0" l="0" r="0" t="0"/>
                      <wp:wrapNone/>
                      <wp:docPr id="205441187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717" cy="1542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formativi e competenze attese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OBIETTIVI FORMATIVI: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COMPETENZE ATTESE: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Il progetto è parte integrante del PTOF?</w:t>
      </w: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b w:val="1"/>
          <w:rtl w:val="0"/>
        </w:rPr>
        <w:t xml:space="preserve">SÌ   </w:t>
      </w:r>
      <w:r w:rsidDel="00000000" w:rsidR="00000000" w:rsidRPr="00000000">
        <w:rPr>
          <w:b w:val="1"/>
          <w:rtl w:val="0"/>
        </w:rPr>
        <w:t xml:space="preserve">            NO   </w:t>
      </w:r>
    </w:p>
    <w:tbl>
      <w:tblPr>
        <w:tblStyle w:val="Table8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400"/>
        <w:gridCol w:w="1956"/>
        <w:gridCol w:w="3173"/>
        <w:gridCol w:w="425"/>
        <w:tblGridChange w:id="0">
          <w:tblGrid>
            <w:gridCol w:w="3510"/>
            <w:gridCol w:w="400"/>
            <w:gridCol w:w="1956"/>
            <w:gridCol w:w="3173"/>
            <w:gridCol w:w="42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progetto si sviluppa: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 ambito Curricolare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Extracurricolare 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 classi intere  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 gruppi di allievi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 gruppi di allievi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 classi intere  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Indicatori di risultato</w:t>
      </w:r>
    </w:p>
    <w:tbl>
      <w:tblPr>
        <w:tblStyle w:val="Table9"/>
        <w:tblW w:w="7513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6804"/>
        <w:tblGridChange w:id="0">
          <w:tblGrid>
            <w:gridCol w:w="709"/>
            <w:gridCol w:w="680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 e strumenti d’intervento con gli alunni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barrare anche più voci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Didattica laboratoriale su compiti di realtà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Interventi individualizzati e personalizzati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Attività integrative - interne ed esterne alla scuola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Lavoro di gruppo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Cooperative learning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Utilizzo delle tecnologie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Altro (specificare)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Modalità di coinvolgimento delle famiglie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Nell’elaborazione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Nella realizzazione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Nella verifica/valutazione degli esiti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 Destinatari di informazioni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Altro…</w:t>
            </w:r>
          </w:p>
        </w:tc>
      </w:tr>
    </w:tbl>
    <w:p w:rsidR="00000000" w:rsidDel="00000000" w:rsidP="00000000" w:rsidRDefault="00000000" w:rsidRPr="00000000" w14:paraId="00000078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Durata del progetto formativo</w:t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6"/>
        <w:gridCol w:w="3217"/>
        <w:gridCol w:w="3195"/>
        <w:tblGridChange w:id="0">
          <w:tblGrid>
            <w:gridCol w:w="3216"/>
            <w:gridCol w:w="3217"/>
            <w:gridCol w:w="3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presumibile di avvio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presumibile di conclusione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Tempistica delle attività</w:t>
      </w:r>
    </w:p>
    <w:p w:rsidR="00000000" w:rsidDel="00000000" w:rsidP="00000000" w:rsidRDefault="00000000" w:rsidRPr="00000000" w14:paraId="00000091">
      <w:pPr>
        <w:spacing w:after="0" w:lineRule="auto"/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2"/>
        <w:gridCol w:w="672"/>
        <w:gridCol w:w="721"/>
        <w:gridCol w:w="721"/>
        <w:gridCol w:w="717"/>
        <w:gridCol w:w="722"/>
        <w:gridCol w:w="719"/>
        <w:gridCol w:w="722"/>
        <w:gridCol w:w="719"/>
        <w:gridCol w:w="724"/>
        <w:gridCol w:w="659"/>
        <w:tblGridChange w:id="0">
          <w:tblGrid>
            <w:gridCol w:w="2532"/>
            <w:gridCol w:w="672"/>
            <w:gridCol w:w="721"/>
            <w:gridCol w:w="721"/>
            <w:gridCol w:w="717"/>
            <w:gridCol w:w="722"/>
            <w:gridCol w:w="719"/>
            <w:gridCol w:w="722"/>
            <w:gridCol w:w="719"/>
            <w:gridCol w:w="724"/>
            <w:gridCol w:w="6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Pianificazione delle attività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Attività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Sett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Ott.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Dic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Gen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Apr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Mag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Presentazione, memorizzazione e riproduzione  dei brani musicali e non.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Presentazione, memorizzazione e riproduzione  dei brani musicali e non.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Presentazione, memorizzazione e riproduzione  dei brani musicali e non.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Presentazione, memorizzazione e riproduzione  dei brani musicali e non.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Manifestazione finale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lineRule="auto"/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Impegno di risorse interne/esterne alla scuola</w:t>
      </w:r>
    </w:p>
    <w:p w:rsidR="00000000" w:rsidDel="00000000" w:rsidP="00000000" w:rsidRDefault="00000000" w:rsidRPr="00000000" w14:paraId="000000E1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N. B. La richiesta delle ore aggiuntive va effettuata solo per i Progetti da svolgere in orario extracurricolare.</w:t>
      </w:r>
    </w:p>
    <w:p w:rsidR="00000000" w:rsidDel="00000000" w:rsidP="00000000" w:rsidRDefault="00000000" w:rsidRPr="00000000" w14:paraId="000000E3">
      <w:pPr>
        <w:spacing w:after="0" w:lineRule="auto"/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7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9"/>
        <w:gridCol w:w="1565"/>
        <w:gridCol w:w="1145"/>
        <w:gridCol w:w="1163"/>
        <w:gridCol w:w="1794"/>
        <w:gridCol w:w="1228"/>
        <w:gridCol w:w="1184"/>
        <w:tblGridChange w:id="0">
          <w:tblGrid>
            <w:gridCol w:w="1549"/>
            <w:gridCol w:w="1565"/>
            <w:gridCol w:w="1145"/>
            <w:gridCol w:w="1163"/>
            <w:gridCol w:w="1794"/>
            <w:gridCol w:w="1228"/>
            <w:gridCol w:w="11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Figure professionali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Nominativi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Compiti da svolgere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 richieste funzionali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 richieste aggiuntive all’insegnamento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 assegnate (a cura della Scuola)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 contributo a carico delle famiglie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Docenti interni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Consulenti esterni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Rule="auto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bottom w:color="000000" w:space="0" w:sz="12" w:val="single"/>
        </w:pBd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RESPONSABILE DEL PROGETTO</w:t>
      </w:r>
    </w:p>
    <w:p w:rsidR="00000000" w:rsidDel="00000000" w:rsidP="00000000" w:rsidRDefault="00000000" w:rsidRPr="00000000" w14:paraId="000000FC">
      <w:pPr>
        <w:pBdr>
          <w:bottom w:color="000000" w:space="0" w:sz="12" w:val="single"/>
        </w:pBd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D">
      <w:pPr>
        <w:pBdr>
          <w:bottom w:color="000000" w:space="0" w:sz="12" w:val="single"/>
        </w:pBd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bottom w:color="000000" w:space="0" w:sz="12" w:val="single"/>
        </w:pBd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bottom w:color="000000" w:space="0" w:sz="12" w:val="single"/>
        </w:pBd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bottom w:color="000000" w:space="0" w:sz="12" w:val="single"/>
        </w:pBd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bottom w:color="000000" w:space="0" w:sz="12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bottom w:color="000000" w:space="0" w:sz="12" w:val="single"/>
        </w:pBd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bottom w:color="000000" w:space="0" w:sz="12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"/>
      <w:lvlJc w:val="left"/>
      <w:pPr>
        <w:ind w:left="720" w:hanging="360"/>
      </w:pPr>
      <w:rPr>
        <w:rFonts w:ascii="Arimo" w:cs="Arimo" w:eastAsia="Arimo" w:hAnsi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B12EA"/>
    <w:pPr>
      <w:spacing w:after="200" w:line="276" w:lineRule="auto"/>
      <w:jc w:val="left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4B12EA"/>
    <w:pPr>
      <w:jc w:val="left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agrafoelenco">
    <w:name w:val="List Paragraph"/>
    <w:basedOn w:val="Normale"/>
    <w:uiPriority w:val="34"/>
    <w:qFormat w:val="1"/>
    <w:rsid w:val="004B12E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EQHFFyvGTNMjigsVHFH2ad4PQ==">CgMxLjA4AHIhMXdIaGxESExEbzBHTVo1ZV8weWxHYkpKQmZ6UUxEUFN6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2024-10-04T08:57:00Z</dcterms:created>
  <dc:creator>HP</dc:creator>
</cp:coreProperties>
</file>